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4D23E" w14:textId="77777777" w:rsidR="00BE792C" w:rsidRDefault="00BE792C" w:rsidP="003E507F">
      <w:pPr>
        <w:spacing w:after="0"/>
        <w:jc w:val="center"/>
        <w:rPr>
          <w:rFonts w:ascii="Cambria" w:hAnsi="Cambria"/>
          <w:b/>
          <w:sz w:val="28"/>
        </w:rPr>
      </w:pPr>
      <w:r w:rsidRPr="00F347BD">
        <w:rPr>
          <w:rFonts w:ascii="Cambria" w:hAnsi="Cambria"/>
          <w:b/>
          <w:sz w:val="28"/>
        </w:rPr>
        <w:t>PHIẾU ĐĂNG KÝ SỬ DỤNG DỊCH VỤ</w:t>
      </w:r>
      <w:r w:rsidRPr="00F347BD">
        <w:rPr>
          <w:rFonts w:ascii="Cambria" w:hAnsi="Cambria"/>
          <w:b/>
          <w:sz w:val="28"/>
        </w:rPr>
        <w:br/>
        <w:t>GIÚP VIỆC THEO GIỜ</w:t>
      </w:r>
    </w:p>
    <w:p w14:paraId="2FE2C37C" w14:textId="4CF7E052" w:rsidR="003E507F" w:rsidRPr="009657AC" w:rsidRDefault="003E507F" w:rsidP="00B45F10">
      <w:pPr>
        <w:spacing w:after="0" w:line="360" w:lineRule="auto"/>
        <w:jc w:val="center"/>
        <w:rPr>
          <w:b/>
          <w:i/>
          <w:sz w:val="14"/>
        </w:rPr>
      </w:pPr>
      <w:r w:rsidRPr="009657AC">
        <w:rPr>
          <w:b/>
          <w:i/>
          <w:sz w:val="20"/>
        </w:rPr>
        <w:t>(DÀNH CHO KHÁCH HÀNG CHƯA KÝ HỢP ĐỒNG)</w:t>
      </w:r>
    </w:p>
    <w:p w14:paraId="6BE26A50" w14:textId="67EFE0EC" w:rsidR="00BE792C" w:rsidRPr="00E236F6" w:rsidRDefault="00BE792C" w:rsidP="00E507F7">
      <w:pPr>
        <w:spacing w:after="0" w:line="360" w:lineRule="auto"/>
        <w:jc w:val="both"/>
        <w:rPr>
          <w:i/>
        </w:rPr>
      </w:pPr>
      <w:r w:rsidRPr="00E236F6">
        <w:rPr>
          <w:i/>
        </w:rPr>
        <w:t>Hà Nội, ngày …</w:t>
      </w:r>
      <w:r w:rsidR="00E236F6" w:rsidRPr="00E236F6">
        <w:rPr>
          <w:i/>
        </w:rPr>
        <w:t>…</w:t>
      </w:r>
      <w:r w:rsidRPr="00E236F6">
        <w:rPr>
          <w:i/>
        </w:rPr>
        <w:t xml:space="preserve"> tháng …</w:t>
      </w:r>
      <w:r w:rsidR="00E236F6" w:rsidRPr="00E236F6">
        <w:rPr>
          <w:i/>
        </w:rPr>
        <w:t>…</w:t>
      </w:r>
      <w:r w:rsidRPr="00E236F6">
        <w:rPr>
          <w:i/>
        </w:rPr>
        <w:t xml:space="preserve"> năm </w:t>
      </w:r>
      <w:r w:rsidR="0099132B">
        <w:rPr>
          <w:i/>
        </w:rPr>
        <w:t>2014</w:t>
      </w:r>
    </w:p>
    <w:p w14:paraId="68157E70" w14:textId="77777777" w:rsidR="00BE792C" w:rsidRPr="00E236F6" w:rsidRDefault="00BE792C" w:rsidP="00E507F7">
      <w:pPr>
        <w:spacing w:after="0" w:line="480" w:lineRule="auto"/>
        <w:jc w:val="both"/>
        <w:rPr>
          <w:b/>
        </w:rPr>
      </w:pPr>
      <w:r w:rsidRPr="00E236F6">
        <w:rPr>
          <w:b/>
        </w:rPr>
        <w:t>BÊN SỬ DỤNG DỊCH VỤ</w:t>
      </w:r>
      <w:r w:rsidR="009A2776">
        <w:rPr>
          <w:b/>
        </w:rPr>
        <w:t xml:space="preserve"> (KHÁCH HÀNG)</w:t>
      </w:r>
      <w:r w:rsidRPr="00E236F6">
        <w:rPr>
          <w:b/>
        </w:rPr>
        <w:t>:</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0"/>
        <w:gridCol w:w="4128"/>
        <w:gridCol w:w="1170"/>
        <w:gridCol w:w="2880"/>
      </w:tblGrid>
      <w:tr w:rsidR="00E236F6" w14:paraId="2A8EB6DC" w14:textId="77777777" w:rsidTr="00374301">
        <w:trPr>
          <w:trHeight w:val="452"/>
        </w:trPr>
        <w:tc>
          <w:tcPr>
            <w:tcW w:w="1290" w:type="dxa"/>
          </w:tcPr>
          <w:p w14:paraId="1BA086CD" w14:textId="77777777" w:rsidR="00BE792C" w:rsidRDefault="00BE792C" w:rsidP="00E507F7">
            <w:pPr>
              <w:jc w:val="both"/>
            </w:pPr>
            <w:r>
              <w:t>Ông/Bà:</w:t>
            </w:r>
          </w:p>
        </w:tc>
        <w:tc>
          <w:tcPr>
            <w:tcW w:w="4128" w:type="dxa"/>
          </w:tcPr>
          <w:p w14:paraId="78602077" w14:textId="77777777" w:rsidR="00BE792C" w:rsidRDefault="00E57EFB" w:rsidP="00E507F7">
            <w:pPr>
              <w:tabs>
                <w:tab w:val="left" w:leader="dot" w:pos="3750"/>
              </w:tabs>
              <w:jc w:val="both"/>
            </w:pPr>
            <w:r>
              <w:tab/>
            </w:r>
          </w:p>
        </w:tc>
        <w:tc>
          <w:tcPr>
            <w:tcW w:w="1170" w:type="dxa"/>
          </w:tcPr>
          <w:p w14:paraId="1ACA65B3" w14:textId="77777777" w:rsidR="00BE792C" w:rsidRDefault="00BE792C" w:rsidP="00E507F7">
            <w:pPr>
              <w:jc w:val="both"/>
            </w:pPr>
          </w:p>
        </w:tc>
        <w:tc>
          <w:tcPr>
            <w:tcW w:w="2880" w:type="dxa"/>
          </w:tcPr>
          <w:p w14:paraId="61AC503A" w14:textId="77777777" w:rsidR="00BE792C" w:rsidRDefault="00BE792C" w:rsidP="00E507F7">
            <w:pPr>
              <w:tabs>
                <w:tab w:val="left" w:leader="dot" w:pos="2502"/>
              </w:tabs>
              <w:jc w:val="both"/>
            </w:pPr>
          </w:p>
        </w:tc>
      </w:tr>
      <w:tr w:rsidR="00E236F6" w14:paraId="6D81F6D0" w14:textId="77777777" w:rsidTr="00374301">
        <w:trPr>
          <w:trHeight w:val="452"/>
        </w:trPr>
        <w:tc>
          <w:tcPr>
            <w:tcW w:w="1290" w:type="dxa"/>
          </w:tcPr>
          <w:p w14:paraId="4009DE14" w14:textId="77777777" w:rsidR="00BE792C" w:rsidRDefault="00D76FDF" w:rsidP="00E507F7">
            <w:pPr>
              <w:jc w:val="both"/>
            </w:pPr>
            <w:r>
              <w:t>CMND số:</w:t>
            </w:r>
          </w:p>
        </w:tc>
        <w:tc>
          <w:tcPr>
            <w:tcW w:w="4128" w:type="dxa"/>
          </w:tcPr>
          <w:p w14:paraId="55997C08" w14:textId="77777777" w:rsidR="00BE792C" w:rsidRDefault="00E57EFB" w:rsidP="00E507F7">
            <w:pPr>
              <w:tabs>
                <w:tab w:val="left" w:leader="dot" w:pos="3750"/>
              </w:tabs>
              <w:jc w:val="both"/>
            </w:pPr>
            <w:r>
              <w:tab/>
            </w:r>
          </w:p>
        </w:tc>
        <w:tc>
          <w:tcPr>
            <w:tcW w:w="1170" w:type="dxa"/>
          </w:tcPr>
          <w:p w14:paraId="7C3825C8" w14:textId="77777777" w:rsidR="00BE792C" w:rsidRDefault="00D76FDF" w:rsidP="00E507F7">
            <w:pPr>
              <w:jc w:val="both"/>
            </w:pPr>
            <w:r>
              <w:t>Ngày cấp:</w:t>
            </w:r>
          </w:p>
        </w:tc>
        <w:tc>
          <w:tcPr>
            <w:tcW w:w="2880" w:type="dxa"/>
          </w:tcPr>
          <w:p w14:paraId="110E528F" w14:textId="77777777" w:rsidR="00BE792C" w:rsidRDefault="00E57EFB" w:rsidP="00E507F7">
            <w:pPr>
              <w:tabs>
                <w:tab w:val="left" w:leader="dot" w:pos="2502"/>
              </w:tabs>
              <w:jc w:val="both"/>
            </w:pPr>
            <w:r>
              <w:tab/>
            </w:r>
          </w:p>
        </w:tc>
      </w:tr>
      <w:tr w:rsidR="00374301" w14:paraId="15D05B4B" w14:textId="77777777" w:rsidTr="00374301">
        <w:trPr>
          <w:trHeight w:val="452"/>
        </w:trPr>
        <w:tc>
          <w:tcPr>
            <w:tcW w:w="1290" w:type="dxa"/>
          </w:tcPr>
          <w:p w14:paraId="2DE6729D" w14:textId="77777777" w:rsidR="00374301" w:rsidRDefault="00374301" w:rsidP="00E507F7">
            <w:pPr>
              <w:jc w:val="both"/>
            </w:pPr>
            <w:r>
              <w:t>Địa chỉ:</w:t>
            </w:r>
          </w:p>
        </w:tc>
        <w:tc>
          <w:tcPr>
            <w:tcW w:w="8178" w:type="dxa"/>
            <w:gridSpan w:val="3"/>
          </w:tcPr>
          <w:p w14:paraId="7CC7BDFC" w14:textId="77777777" w:rsidR="00374301" w:rsidRDefault="00374301" w:rsidP="00E507F7">
            <w:pPr>
              <w:tabs>
                <w:tab w:val="left" w:leader="dot" w:pos="7800"/>
              </w:tabs>
              <w:jc w:val="both"/>
            </w:pPr>
            <w:r>
              <w:tab/>
            </w:r>
          </w:p>
        </w:tc>
      </w:tr>
      <w:tr w:rsidR="00E236F6" w14:paraId="4E694013" w14:textId="77777777" w:rsidTr="00374301">
        <w:trPr>
          <w:trHeight w:val="452"/>
        </w:trPr>
        <w:tc>
          <w:tcPr>
            <w:tcW w:w="1290" w:type="dxa"/>
          </w:tcPr>
          <w:p w14:paraId="754B11B4" w14:textId="77777777" w:rsidR="00BE792C" w:rsidRDefault="00D76FDF" w:rsidP="00E507F7">
            <w:pPr>
              <w:jc w:val="both"/>
            </w:pPr>
            <w:r>
              <w:t>Điện thoại:</w:t>
            </w:r>
          </w:p>
        </w:tc>
        <w:tc>
          <w:tcPr>
            <w:tcW w:w="4128" w:type="dxa"/>
          </w:tcPr>
          <w:p w14:paraId="5BF30ED7" w14:textId="77777777" w:rsidR="00BE792C" w:rsidRDefault="00E57EFB" w:rsidP="00E507F7">
            <w:pPr>
              <w:tabs>
                <w:tab w:val="left" w:leader="dot" w:pos="3750"/>
              </w:tabs>
              <w:jc w:val="both"/>
            </w:pPr>
            <w:r>
              <w:tab/>
            </w:r>
          </w:p>
        </w:tc>
        <w:tc>
          <w:tcPr>
            <w:tcW w:w="1170" w:type="dxa"/>
          </w:tcPr>
          <w:p w14:paraId="168D300A" w14:textId="77777777" w:rsidR="00BE792C" w:rsidRDefault="00D76FDF" w:rsidP="00E507F7">
            <w:pPr>
              <w:jc w:val="both"/>
            </w:pPr>
            <w:r>
              <w:t>Di động:</w:t>
            </w:r>
          </w:p>
        </w:tc>
        <w:tc>
          <w:tcPr>
            <w:tcW w:w="2880" w:type="dxa"/>
          </w:tcPr>
          <w:p w14:paraId="4178B29E" w14:textId="77777777" w:rsidR="00BE792C" w:rsidRDefault="00E57EFB" w:rsidP="00E507F7">
            <w:pPr>
              <w:tabs>
                <w:tab w:val="left" w:leader="dot" w:pos="2502"/>
              </w:tabs>
              <w:jc w:val="both"/>
            </w:pPr>
            <w:r>
              <w:tab/>
            </w:r>
          </w:p>
        </w:tc>
      </w:tr>
      <w:tr w:rsidR="00E236F6" w14:paraId="287515F4" w14:textId="77777777" w:rsidTr="00374301">
        <w:trPr>
          <w:trHeight w:val="452"/>
        </w:trPr>
        <w:tc>
          <w:tcPr>
            <w:tcW w:w="1290" w:type="dxa"/>
          </w:tcPr>
          <w:p w14:paraId="36CBE93A" w14:textId="77777777" w:rsidR="00BE792C" w:rsidRDefault="00D76FDF" w:rsidP="00E507F7">
            <w:pPr>
              <w:jc w:val="both"/>
            </w:pPr>
            <w:r>
              <w:t>Email:</w:t>
            </w:r>
          </w:p>
        </w:tc>
        <w:tc>
          <w:tcPr>
            <w:tcW w:w="4128" w:type="dxa"/>
          </w:tcPr>
          <w:p w14:paraId="47BF251F" w14:textId="77777777" w:rsidR="00BE792C" w:rsidRDefault="00E57EFB" w:rsidP="00E507F7">
            <w:pPr>
              <w:tabs>
                <w:tab w:val="left" w:leader="dot" w:pos="3750"/>
              </w:tabs>
              <w:jc w:val="both"/>
            </w:pPr>
            <w:r>
              <w:tab/>
            </w:r>
          </w:p>
        </w:tc>
        <w:tc>
          <w:tcPr>
            <w:tcW w:w="1170" w:type="dxa"/>
          </w:tcPr>
          <w:p w14:paraId="0AFFE1F1" w14:textId="77777777" w:rsidR="00BE792C" w:rsidRDefault="00D76FDF" w:rsidP="00E507F7">
            <w:pPr>
              <w:jc w:val="both"/>
            </w:pPr>
            <w:r>
              <w:t>Ngày sinh:</w:t>
            </w:r>
          </w:p>
        </w:tc>
        <w:tc>
          <w:tcPr>
            <w:tcW w:w="2880" w:type="dxa"/>
          </w:tcPr>
          <w:p w14:paraId="158B9F90" w14:textId="77777777" w:rsidR="00BE792C" w:rsidRDefault="00E57EFB" w:rsidP="00E507F7">
            <w:pPr>
              <w:tabs>
                <w:tab w:val="left" w:leader="dot" w:pos="2502"/>
              </w:tabs>
              <w:jc w:val="both"/>
            </w:pPr>
            <w:r>
              <w:tab/>
            </w:r>
          </w:p>
        </w:tc>
      </w:tr>
    </w:tbl>
    <w:p w14:paraId="2ED805C9" w14:textId="77777777" w:rsidR="00B45F4D" w:rsidRDefault="00B45F4D" w:rsidP="00E507F7">
      <w:pPr>
        <w:spacing w:after="0"/>
        <w:jc w:val="both"/>
      </w:pPr>
    </w:p>
    <w:p w14:paraId="3062C92F" w14:textId="2C44651A" w:rsidR="000F22A9" w:rsidRPr="00374301" w:rsidRDefault="000F22A9" w:rsidP="00E507F7">
      <w:pPr>
        <w:spacing w:after="0" w:line="360" w:lineRule="auto"/>
        <w:jc w:val="both"/>
        <w:rPr>
          <w:b/>
        </w:rPr>
      </w:pPr>
      <w:r w:rsidRPr="00374301">
        <w:rPr>
          <w:b/>
        </w:rPr>
        <w:t xml:space="preserve">Đồng ý sử dụng dịch vụ “Giúp việc theo giờ” của Công ty CP Phát triển Dịch vụ Nhà sạch HMC </w:t>
      </w:r>
      <w:r w:rsidR="00374301">
        <w:rPr>
          <w:b/>
        </w:rPr>
        <w:br/>
      </w:r>
      <w:r w:rsidRPr="00374301">
        <w:rPr>
          <w:b/>
        </w:rPr>
        <w:t>(</w:t>
      </w:r>
      <w:r w:rsidR="00374301" w:rsidRPr="00374301">
        <w:rPr>
          <w:b/>
        </w:rPr>
        <w:t xml:space="preserve">gọi tắt là </w:t>
      </w:r>
      <w:r w:rsidR="001D3407">
        <w:rPr>
          <w:b/>
        </w:rPr>
        <w:t xml:space="preserve">Công ty </w:t>
      </w:r>
      <w:r w:rsidRPr="00374301">
        <w:rPr>
          <w:b/>
        </w:rPr>
        <w:t>JupViec.vn).</w:t>
      </w:r>
    </w:p>
    <w:p w14:paraId="58CCEFC2" w14:textId="77777777" w:rsidR="00374301" w:rsidRDefault="00374301" w:rsidP="00E507F7">
      <w:pPr>
        <w:spacing w:after="0"/>
        <w:jc w:val="both"/>
      </w:pPr>
    </w:p>
    <w:p w14:paraId="4916BD98" w14:textId="77777777" w:rsidR="00374301" w:rsidRPr="00374301" w:rsidRDefault="00374301" w:rsidP="00E507F7">
      <w:pPr>
        <w:spacing w:after="0" w:line="360" w:lineRule="auto"/>
        <w:jc w:val="both"/>
        <w:rPr>
          <w:b/>
        </w:rPr>
      </w:pPr>
      <w:r>
        <w:rPr>
          <w:b/>
        </w:rPr>
        <w:t>CHI TIẾT DỊCH VỤ:</w:t>
      </w:r>
    </w:p>
    <w:p w14:paraId="08743B13" w14:textId="77777777" w:rsidR="00374B46" w:rsidRPr="00861EDF" w:rsidRDefault="00374B46" w:rsidP="00E507F7">
      <w:pPr>
        <w:spacing w:after="0" w:line="360" w:lineRule="auto"/>
        <w:jc w:val="both"/>
        <w:rPr>
          <w:i/>
        </w:rPr>
      </w:pPr>
      <w:r w:rsidRPr="00861EDF">
        <w:rPr>
          <w:i/>
        </w:rPr>
        <w:t>1. Công việc cụ thể:</w:t>
      </w:r>
    </w:p>
    <w:p w14:paraId="6E0B0CFC" w14:textId="77777777" w:rsidR="00374B46" w:rsidRDefault="00374B46" w:rsidP="00E507F7">
      <w:pPr>
        <w:spacing w:after="0" w:line="360" w:lineRule="auto"/>
        <w:ind w:left="720"/>
        <w:jc w:val="both"/>
      </w:pPr>
      <w:r>
        <w:t>a. Dọn dẹp, vệ sinh toàn bộ diện tích nhà ở, bao gồm: phòng khách, phòng ngủ, bếp, nhà vệ sinh, ban công và các khu vực khác nằm trong diện tích khuôn viên nhà ở;</w:t>
      </w:r>
    </w:p>
    <w:p w14:paraId="38FE0B85" w14:textId="77777777" w:rsidR="00374B46" w:rsidRDefault="00374B46" w:rsidP="00E507F7">
      <w:pPr>
        <w:spacing w:after="0" w:line="360" w:lineRule="auto"/>
        <w:ind w:left="720"/>
        <w:jc w:val="both"/>
      </w:pPr>
      <w:r>
        <w:t>b. Gấp, giặt quần áo, chăn màn;</w:t>
      </w:r>
    </w:p>
    <w:p w14:paraId="050CBD6B" w14:textId="77777777" w:rsidR="00374B46" w:rsidRDefault="00374B46" w:rsidP="00E507F7">
      <w:pPr>
        <w:spacing w:after="0" w:line="360" w:lineRule="auto"/>
        <w:ind w:left="720"/>
        <w:jc w:val="both"/>
      </w:pPr>
      <w:r>
        <w:t>c. Rửa cốc chén, bát và các vật dụng nấu ăn;</w:t>
      </w:r>
    </w:p>
    <w:p w14:paraId="54CB6C04" w14:textId="77777777" w:rsidR="00374B46" w:rsidRDefault="00374B46" w:rsidP="00E507F7">
      <w:pPr>
        <w:spacing w:after="0" w:line="360" w:lineRule="auto"/>
        <w:ind w:left="720"/>
        <w:jc w:val="both"/>
      </w:pPr>
      <w:r>
        <w:t>d. Thu gom và vứt rác;</w:t>
      </w:r>
    </w:p>
    <w:p w14:paraId="1AFBAD7F" w14:textId="181A583E" w:rsidR="00374B46" w:rsidRDefault="00374B46" w:rsidP="00E507F7">
      <w:pPr>
        <w:spacing w:after="0" w:line="360" w:lineRule="auto"/>
        <w:ind w:left="720"/>
        <w:jc w:val="both"/>
      </w:pPr>
      <w:r>
        <w:t xml:space="preserve">e. </w:t>
      </w:r>
      <w:r w:rsidR="002C6E0E">
        <w:t>Lau</w:t>
      </w:r>
      <w:r>
        <w:t xml:space="preserve"> </w:t>
      </w:r>
      <w:r w:rsidR="00DF4E86">
        <w:t>chùi các thiết bị điện đơn giản;</w:t>
      </w:r>
    </w:p>
    <w:p w14:paraId="6A5F7B3B" w14:textId="7D683566" w:rsidR="00DF4E86" w:rsidRDefault="00DF4E86" w:rsidP="00DF4E86">
      <w:pPr>
        <w:tabs>
          <w:tab w:val="left" w:leader="dot" w:pos="9360"/>
        </w:tabs>
        <w:spacing w:after="0" w:line="360" w:lineRule="auto"/>
        <w:ind w:left="720"/>
        <w:jc w:val="both"/>
      </w:pPr>
      <w:r>
        <w:t xml:space="preserve">g. Công việc khác: </w:t>
      </w:r>
      <w:r>
        <w:tab/>
      </w:r>
    </w:p>
    <w:p w14:paraId="443BA506" w14:textId="77777777" w:rsidR="00374B46" w:rsidRPr="00861EDF" w:rsidRDefault="00374B46" w:rsidP="00E507F7">
      <w:pPr>
        <w:spacing w:after="0" w:line="360" w:lineRule="auto"/>
        <w:jc w:val="both"/>
        <w:rPr>
          <w:i/>
        </w:rPr>
      </w:pPr>
      <w:r w:rsidRPr="00861EDF">
        <w:rPr>
          <w:i/>
        </w:rPr>
        <w:t xml:space="preserve">2. </w:t>
      </w:r>
      <w:r w:rsidR="00415AA8" w:rsidRPr="00861EDF">
        <w:rPr>
          <w:i/>
        </w:rPr>
        <w:t>Thời gian &amp; địa điểm làm việc:</w:t>
      </w:r>
    </w:p>
    <w:p w14:paraId="3F36A063" w14:textId="3D845A5C" w:rsidR="00415AA8" w:rsidRDefault="00415AA8" w:rsidP="00E507F7">
      <w:pPr>
        <w:spacing w:after="0" w:line="360" w:lineRule="auto"/>
        <w:ind w:left="720"/>
        <w:jc w:val="both"/>
      </w:pPr>
      <w:r>
        <w:t>a. Thời gian làm việc: Từ …</w:t>
      </w:r>
      <w:r w:rsidR="001B63C6">
        <w:t>…</w:t>
      </w:r>
      <w:r>
        <w:t xml:space="preserve"> h …</w:t>
      </w:r>
      <w:r w:rsidR="001B63C6">
        <w:t>…</w:t>
      </w:r>
      <w:r>
        <w:t xml:space="preserve"> tới …</w:t>
      </w:r>
      <w:r w:rsidR="001B63C6">
        <w:t>…</w:t>
      </w:r>
      <w:r>
        <w:t xml:space="preserve"> h …</w:t>
      </w:r>
      <w:r w:rsidR="001B63C6">
        <w:t>…</w:t>
      </w:r>
      <w:r w:rsidR="00DD42A2">
        <w:t xml:space="preserve">, bắt đầu từ </w:t>
      </w:r>
      <w:r w:rsidR="00B8635E">
        <w:t>T</w:t>
      </w:r>
      <w:r>
        <w:t>hứ ……</w:t>
      </w:r>
      <w:r w:rsidR="001B63C6">
        <w:t>…</w:t>
      </w:r>
      <w:r w:rsidR="001B21E2">
        <w:t>…</w:t>
      </w:r>
      <w:r>
        <w:t xml:space="preserve"> ngày …</w:t>
      </w:r>
      <w:r w:rsidR="001B63C6">
        <w:t>…</w:t>
      </w:r>
      <w:r>
        <w:t xml:space="preserve"> / …</w:t>
      </w:r>
      <w:r w:rsidR="001B63C6">
        <w:t>…</w:t>
      </w:r>
      <w:r>
        <w:t xml:space="preserve"> / </w:t>
      </w:r>
      <w:r w:rsidR="00AC581C">
        <w:t>2014</w:t>
      </w:r>
    </w:p>
    <w:p w14:paraId="2DB3BB33" w14:textId="77777777" w:rsidR="00415AA8" w:rsidRDefault="00415AA8" w:rsidP="00FD6848">
      <w:pPr>
        <w:tabs>
          <w:tab w:val="left" w:pos="720"/>
          <w:tab w:val="left" w:leader="dot" w:pos="9360"/>
        </w:tabs>
        <w:spacing w:after="0" w:line="360" w:lineRule="auto"/>
        <w:ind w:left="720"/>
        <w:jc w:val="both"/>
      </w:pPr>
      <w:r>
        <w:t xml:space="preserve">b. Địa điểm làm việc: </w:t>
      </w:r>
      <w:r w:rsidR="00E57EFB">
        <w:tab/>
      </w:r>
    </w:p>
    <w:p w14:paraId="63216712" w14:textId="1402D320" w:rsidR="00343A1E" w:rsidRDefault="00AF5469" w:rsidP="00E507F7">
      <w:pPr>
        <w:spacing w:after="0" w:line="360" w:lineRule="auto"/>
        <w:jc w:val="both"/>
      </w:pPr>
      <w:r w:rsidRPr="00FD6848">
        <w:rPr>
          <w:i/>
        </w:rPr>
        <w:t>3. Giá dịch vụ:</w:t>
      </w:r>
    </w:p>
    <w:p w14:paraId="137C0BB0" w14:textId="1D1113EE" w:rsidR="009809E1" w:rsidRDefault="00DF33A1" w:rsidP="00E507F7">
      <w:pPr>
        <w:spacing w:after="0" w:line="360" w:lineRule="auto"/>
        <w:jc w:val="both"/>
      </w:pPr>
      <w:r w:rsidRPr="002D60BF">
        <w:rPr>
          <w:rFonts w:ascii="Lucida Grande" w:hAnsi="Lucida Grande"/>
          <w:sz w:val="28"/>
        </w:rPr>
        <w:t>☐</w:t>
      </w:r>
      <w:r>
        <w:t xml:space="preserve"> </w:t>
      </w:r>
      <w:r w:rsidR="004E146D">
        <w:t>(i</w:t>
      </w:r>
      <w:r w:rsidR="00247896">
        <w:t xml:space="preserve">) </w:t>
      </w:r>
      <w:r>
        <w:t xml:space="preserve">Áp dụng giá bán lẻ của công ty (được quy định trên website </w:t>
      </w:r>
      <w:r w:rsidRPr="006D61C2">
        <w:rPr>
          <w:b/>
        </w:rPr>
        <w:t>http://jupviec.vn,</w:t>
      </w:r>
      <w:r>
        <w:t xml:space="preserve"> mục “Gói dịch vụ”)</w:t>
      </w:r>
      <w:r w:rsidR="000A21E6">
        <w:t>.</w:t>
      </w:r>
    </w:p>
    <w:p w14:paraId="18D912DE" w14:textId="437862F0" w:rsidR="009809E1" w:rsidRDefault="002D60BF" w:rsidP="00E507F7">
      <w:pPr>
        <w:spacing w:after="0" w:line="360" w:lineRule="auto"/>
        <w:jc w:val="both"/>
      </w:pPr>
      <w:r w:rsidRPr="002D60BF">
        <w:rPr>
          <w:rFonts w:ascii="Lucida Grande" w:hAnsi="Lucida Grande"/>
          <w:sz w:val="28"/>
        </w:rPr>
        <w:t>☐</w:t>
      </w:r>
      <w:r w:rsidR="00612D90">
        <w:t xml:space="preserve"> </w:t>
      </w:r>
      <w:r w:rsidR="00247896">
        <w:t>(</w:t>
      </w:r>
      <w:r w:rsidR="004E146D">
        <w:t>ii</w:t>
      </w:r>
      <w:r w:rsidR="00247896">
        <w:t xml:space="preserve">) </w:t>
      </w:r>
      <w:r w:rsidR="00DF33A1">
        <w:t xml:space="preserve">Áp dụng </w:t>
      </w:r>
      <w:r w:rsidR="00F22CBC">
        <w:t>giá theo báo giá kèm theo</w:t>
      </w:r>
      <w:r w:rsidR="000A21E6">
        <w:t>.</w:t>
      </w:r>
    </w:p>
    <w:p w14:paraId="5AB57D67" w14:textId="32E55AC2" w:rsidR="00AF5469" w:rsidRPr="00AF5469" w:rsidRDefault="00AF5469" w:rsidP="00E507F7">
      <w:pPr>
        <w:spacing w:after="0" w:line="360" w:lineRule="auto"/>
        <w:jc w:val="both"/>
        <w:rPr>
          <w:i/>
        </w:rPr>
      </w:pPr>
      <w:r w:rsidRPr="00AF5469">
        <w:rPr>
          <w:i/>
        </w:rPr>
        <w:t>(</w:t>
      </w:r>
      <w:r w:rsidR="00037A8B">
        <w:rPr>
          <w:i/>
        </w:rPr>
        <w:t xml:space="preserve">Tổng </w:t>
      </w:r>
      <w:r w:rsidR="00675417">
        <w:rPr>
          <w:i/>
        </w:rPr>
        <w:t>phí</w:t>
      </w:r>
      <w:r w:rsidRPr="00AF5469">
        <w:rPr>
          <w:i/>
        </w:rPr>
        <w:t xml:space="preserve"> dịch vụ </w:t>
      </w:r>
      <w:r w:rsidR="00037A8B">
        <w:rPr>
          <w:i/>
        </w:rPr>
        <w:t>phải trả</w:t>
      </w:r>
      <w:r w:rsidR="00675417">
        <w:rPr>
          <w:i/>
        </w:rPr>
        <w:t xml:space="preserve"> cho hình thức</w:t>
      </w:r>
      <w:r w:rsidR="00343A1E">
        <w:rPr>
          <w:i/>
        </w:rPr>
        <w:t xml:space="preserve"> tính phí </w:t>
      </w:r>
      <w:r w:rsidR="004E146D">
        <w:rPr>
          <w:b/>
          <w:i/>
        </w:rPr>
        <w:t>(i</w:t>
      </w:r>
      <w:r w:rsidR="00247896">
        <w:rPr>
          <w:b/>
          <w:i/>
        </w:rPr>
        <w:t>)</w:t>
      </w:r>
      <w:r w:rsidRPr="00AF5469">
        <w:rPr>
          <w:i/>
        </w:rPr>
        <w:t xml:space="preserve"> được căn cứ theo </w:t>
      </w:r>
      <w:r w:rsidR="001D39DF">
        <w:rPr>
          <w:i/>
        </w:rPr>
        <w:t>số giờ</w:t>
      </w:r>
      <w:r w:rsidR="00675417">
        <w:rPr>
          <w:i/>
        </w:rPr>
        <w:t xml:space="preserve"> thể hiện</w:t>
      </w:r>
      <w:r w:rsidR="001D39DF">
        <w:rPr>
          <w:i/>
        </w:rPr>
        <w:t xml:space="preserve"> trên </w:t>
      </w:r>
      <w:r w:rsidR="00A42A14">
        <w:rPr>
          <w:i/>
        </w:rPr>
        <w:t>“B</w:t>
      </w:r>
      <w:r w:rsidR="00A42A14" w:rsidRPr="00AF5469">
        <w:rPr>
          <w:i/>
        </w:rPr>
        <w:t xml:space="preserve">ảng </w:t>
      </w:r>
      <w:r w:rsidRPr="00AF5469">
        <w:rPr>
          <w:i/>
        </w:rPr>
        <w:t>chấm công</w:t>
      </w:r>
      <w:r w:rsidR="00A42A14">
        <w:rPr>
          <w:i/>
        </w:rPr>
        <w:t>”</w:t>
      </w:r>
      <w:r w:rsidRPr="00AF5469">
        <w:rPr>
          <w:i/>
        </w:rPr>
        <w:t xml:space="preserve"> c</w:t>
      </w:r>
      <w:r w:rsidR="009A5B02">
        <w:rPr>
          <w:i/>
        </w:rPr>
        <w:t>ủa nhân viên</w:t>
      </w:r>
      <w:r w:rsidR="00024800">
        <w:rPr>
          <w:i/>
        </w:rPr>
        <w:t xml:space="preserve"> giúp việc</w:t>
      </w:r>
      <w:r w:rsidRPr="00AF5469">
        <w:rPr>
          <w:i/>
        </w:rPr>
        <w:t>)</w:t>
      </w:r>
    </w:p>
    <w:p w14:paraId="7F98BF71" w14:textId="77777777" w:rsidR="00415AA8" w:rsidRPr="005A121D" w:rsidRDefault="00AF5469" w:rsidP="00E507F7">
      <w:pPr>
        <w:spacing w:after="0" w:line="360" w:lineRule="auto"/>
        <w:jc w:val="both"/>
        <w:rPr>
          <w:i/>
        </w:rPr>
      </w:pPr>
      <w:r w:rsidRPr="005A121D">
        <w:rPr>
          <w:i/>
        </w:rPr>
        <w:t>4</w:t>
      </w:r>
      <w:r w:rsidR="007748DB" w:rsidRPr="005A121D">
        <w:rPr>
          <w:i/>
        </w:rPr>
        <w:t>.  Điều khoản sử dụng &amp; hướng dẫn thanh toán:</w:t>
      </w:r>
    </w:p>
    <w:p w14:paraId="21F548E4" w14:textId="77777777" w:rsidR="007748DB" w:rsidRPr="007748DB" w:rsidRDefault="007748DB" w:rsidP="00E507F7">
      <w:pPr>
        <w:spacing w:after="0" w:line="360" w:lineRule="auto"/>
        <w:jc w:val="both"/>
        <w:rPr>
          <w:i/>
        </w:rPr>
      </w:pPr>
      <w:r w:rsidRPr="007748DB">
        <w:rPr>
          <w:i/>
        </w:rPr>
        <w:t>(Vui lòng xem chi tiết tại mặt sau của phiếu này)</w:t>
      </w:r>
    </w:p>
    <w:p w14:paraId="59FA0999" w14:textId="77777777" w:rsidR="007748DB" w:rsidRPr="00B45F10" w:rsidRDefault="007748DB" w:rsidP="000D0A9E">
      <w:pPr>
        <w:spacing w:after="0" w:line="360" w:lineRule="auto"/>
        <w:jc w:val="center"/>
        <w:rPr>
          <w:rFonts w:ascii="Cambria" w:hAnsi="Cambria"/>
          <w:b/>
          <w:sz w:val="28"/>
        </w:rPr>
      </w:pPr>
      <w:r w:rsidRPr="00B45F10">
        <w:rPr>
          <w:rFonts w:ascii="Cambria" w:hAnsi="Cambria"/>
          <w:b/>
          <w:sz w:val="28"/>
        </w:rPr>
        <w:lastRenderedPageBreak/>
        <w:t>ĐIỀU KHOẢN SỬ DỤNG DỊCH VỤ</w:t>
      </w:r>
    </w:p>
    <w:p w14:paraId="684F2A51" w14:textId="77777777" w:rsidR="00AF5469" w:rsidRPr="00B45F10" w:rsidRDefault="00AF5469" w:rsidP="00E507F7">
      <w:pPr>
        <w:spacing w:after="0"/>
        <w:jc w:val="both"/>
        <w:rPr>
          <w:b/>
        </w:rPr>
      </w:pPr>
      <w:r w:rsidRPr="00B45F10">
        <w:rPr>
          <w:b/>
        </w:rPr>
        <w:t>Hai bên đồng ý cung cấp và sử dụng dịch vụ theo các điều khoản sau:</w:t>
      </w:r>
    </w:p>
    <w:p w14:paraId="4017494E" w14:textId="77777777" w:rsidR="00AF5469" w:rsidRPr="00D82037" w:rsidRDefault="00AF5469" w:rsidP="00E507F7">
      <w:pPr>
        <w:spacing w:after="0"/>
        <w:jc w:val="both"/>
        <w:rPr>
          <w:sz w:val="8"/>
        </w:rPr>
      </w:pPr>
    </w:p>
    <w:p w14:paraId="5864140B" w14:textId="77777777" w:rsidR="006B42AE" w:rsidRPr="00572D43" w:rsidRDefault="006B42AE" w:rsidP="00A3535B">
      <w:pPr>
        <w:spacing w:after="0" w:line="360" w:lineRule="auto"/>
        <w:jc w:val="both"/>
        <w:rPr>
          <w:i/>
        </w:rPr>
      </w:pPr>
      <w:r w:rsidRPr="00572D43">
        <w:rPr>
          <w:i/>
        </w:rPr>
        <w:t>1.</w:t>
      </w:r>
      <w:r w:rsidR="00247A78" w:rsidRPr="00572D43">
        <w:rPr>
          <w:i/>
        </w:rPr>
        <w:t xml:space="preserve"> </w:t>
      </w:r>
      <w:r w:rsidR="00572D43" w:rsidRPr="00572D43">
        <w:rPr>
          <w:i/>
        </w:rPr>
        <w:t>Quyền và nghĩa vụ của Khách hàng:</w:t>
      </w:r>
    </w:p>
    <w:p w14:paraId="1261DA9E" w14:textId="77777777" w:rsidR="003131A3" w:rsidRDefault="00EF68D3" w:rsidP="000D4BC2">
      <w:pPr>
        <w:pStyle w:val="ListParagraph"/>
        <w:numPr>
          <w:ilvl w:val="0"/>
          <w:numId w:val="12"/>
        </w:numPr>
        <w:spacing w:after="0"/>
        <w:jc w:val="both"/>
      </w:pPr>
      <w:r>
        <w:t>Đảm bảo môi trường làm việc tốt, an toàn và lành mạnh cho nhân viên Công ty (không có hoá chất độc hại, không bị ô nhiễm, không có các hành vi quấy rối, xâm hại đến tính mạng, danh dự, nhân phẩm, thân thể của nhân viên Công ty);</w:t>
      </w:r>
    </w:p>
    <w:p w14:paraId="4F0C9319" w14:textId="77777777" w:rsidR="00EF68D3" w:rsidRDefault="00EF68D3" w:rsidP="000D4BC2">
      <w:pPr>
        <w:pStyle w:val="ListParagraph"/>
        <w:numPr>
          <w:ilvl w:val="0"/>
          <w:numId w:val="12"/>
        </w:numPr>
        <w:spacing w:after="0"/>
        <w:jc w:val="both"/>
      </w:pPr>
      <w:r>
        <w:t>Tự bảo quản và chịu trách nhiệm trong việc quản lý tài sản của mình trong mọi trường hợp;</w:t>
      </w:r>
    </w:p>
    <w:p w14:paraId="30740CA9" w14:textId="77777777" w:rsidR="00DB1754" w:rsidRDefault="002B4A9D" w:rsidP="000D4BC2">
      <w:pPr>
        <w:pStyle w:val="ListParagraph"/>
        <w:numPr>
          <w:ilvl w:val="0"/>
          <w:numId w:val="12"/>
        </w:numPr>
        <w:spacing w:after="0"/>
        <w:jc w:val="both"/>
      </w:pPr>
      <w:r>
        <w:t>Kịp thời thông báo cho Công ty trong vòng 24 giờ nếu phát hiện những hành vi tiêu cực từ phía nhân viên Công ty để hai bên cùng phối hợp xử lý;</w:t>
      </w:r>
    </w:p>
    <w:p w14:paraId="6F167C6B" w14:textId="77777777" w:rsidR="00320553" w:rsidRDefault="00320553" w:rsidP="000D4BC2">
      <w:pPr>
        <w:pStyle w:val="ListParagraph"/>
        <w:numPr>
          <w:ilvl w:val="0"/>
          <w:numId w:val="12"/>
        </w:numPr>
        <w:spacing w:after="0"/>
        <w:jc w:val="both"/>
      </w:pPr>
      <w:r>
        <w:t>Không tự ý thoả thuận với nhân viên Công ty để thay đổi, làm sai khác các nội dung đã thống nhất trong văn bản này;</w:t>
      </w:r>
    </w:p>
    <w:p w14:paraId="4CB00A95" w14:textId="0B1B1EC2" w:rsidR="000D4BC2" w:rsidRDefault="00DF4E86" w:rsidP="00C31C73">
      <w:pPr>
        <w:pStyle w:val="ListParagraph"/>
        <w:numPr>
          <w:ilvl w:val="0"/>
          <w:numId w:val="12"/>
        </w:numPr>
        <w:spacing w:after="0"/>
        <w:jc w:val="both"/>
      </w:pPr>
      <w:r>
        <w:t>Có trách nhiệm theo dõi,</w:t>
      </w:r>
      <w:r w:rsidR="000D4BC2">
        <w:t xml:space="preserve"> xác nhận thời gian làm việc</w:t>
      </w:r>
      <w:r>
        <w:t xml:space="preserve"> và các thông tin khác</w:t>
      </w:r>
      <w:r w:rsidR="000D4BC2">
        <w:t xml:space="preserve"> vào “Bảng chấm công”</w:t>
      </w:r>
      <w:r>
        <w:t xml:space="preserve"> của nhân viên Công ty.</w:t>
      </w:r>
    </w:p>
    <w:p w14:paraId="1892DDC2" w14:textId="77777777" w:rsidR="00650F2A" w:rsidRPr="00650F2A" w:rsidRDefault="00650F2A" w:rsidP="00650F2A">
      <w:pPr>
        <w:spacing w:after="0"/>
        <w:jc w:val="both"/>
        <w:rPr>
          <w:sz w:val="8"/>
        </w:rPr>
      </w:pPr>
    </w:p>
    <w:p w14:paraId="555216F8" w14:textId="2A8C776B" w:rsidR="006B42AE" w:rsidRPr="00572D43" w:rsidRDefault="006B42AE" w:rsidP="00A3535B">
      <w:pPr>
        <w:spacing w:after="0" w:line="360" w:lineRule="auto"/>
        <w:jc w:val="both"/>
        <w:rPr>
          <w:i/>
        </w:rPr>
      </w:pPr>
      <w:r w:rsidRPr="00572D43">
        <w:rPr>
          <w:i/>
        </w:rPr>
        <w:t>2.</w:t>
      </w:r>
      <w:r w:rsidR="00572D43" w:rsidRPr="00572D43">
        <w:rPr>
          <w:i/>
        </w:rPr>
        <w:t xml:space="preserve"> Quyền và nghĩa vụ của Công ty</w:t>
      </w:r>
      <w:r w:rsidR="00423CCC">
        <w:rPr>
          <w:i/>
        </w:rPr>
        <w:t xml:space="preserve"> JupViec.vn</w:t>
      </w:r>
      <w:r w:rsidR="00572D43" w:rsidRPr="00572D43">
        <w:rPr>
          <w:i/>
        </w:rPr>
        <w:t>:</w:t>
      </w:r>
    </w:p>
    <w:p w14:paraId="49480A79" w14:textId="77777777" w:rsidR="00572D43" w:rsidRDefault="007A19CA" w:rsidP="00D82037">
      <w:pPr>
        <w:pStyle w:val="ListParagraph"/>
        <w:numPr>
          <w:ilvl w:val="0"/>
          <w:numId w:val="13"/>
        </w:numPr>
        <w:spacing w:after="0"/>
        <w:jc w:val="both"/>
      </w:pPr>
      <w:r>
        <w:t>Cung cấp nhân viên giúp việc cho Khách hàng đảm bảo lý lịch, nguồn gốc rõ ràng và có xác nhận của chính quyền địa phương, đã được đào tạo về nghiệp vụ giúp việc gia đình theo tiêu chuẩn của Công ty;</w:t>
      </w:r>
    </w:p>
    <w:p w14:paraId="6BC6B0C0" w14:textId="7D61EFCB" w:rsidR="00B60A37" w:rsidRDefault="00083470" w:rsidP="00D82037">
      <w:pPr>
        <w:pStyle w:val="ListParagraph"/>
        <w:numPr>
          <w:ilvl w:val="0"/>
          <w:numId w:val="13"/>
        </w:numPr>
        <w:spacing w:after="0"/>
        <w:jc w:val="both"/>
      </w:pPr>
      <w:r>
        <w:t>Thường xuyên trao đổi và tiếp nhận thông tin phản hồi từ Khách hàng về chất lượng dịch vụ; cung cấp lại dịch vụ cho phần việc xảy ra do lỗi của nhân viên Công ty làm Khách hàng chưa hài lòng, thể hiện trên</w:t>
      </w:r>
      <w:r w:rsidR="009E6C8C">
        <w:t xml:space="preserve"> “Bảng chấm công” của nhân viên.</w:t>
      </w:r>
    </w:p>
    <w:p w14:paraId="4077AC10" w14:textId="77777777" w:rsidR="00CA06B2" w:rsidRPr="00CA06B2" w:rsidRDefault="00CA06B2" w:rsidP="00CA06B2">
      <w:pPr>
        <w:spacing w:after="0" w:line="360" w:lineRule="auto"/>
        <w:jc w:val="both"/>
        <w:rPr>
          <w:sz w:val="8"/>
        </w:rPr>
      </w:pPr>
    </w:p>
    <w:p w14:paraId="4A10B475" w14:textId="77777777" w:rsidR="00572D43" w:rsidRPr="00572D43" w:rsidRDefault="00BF6A67" w:rsidP="00A3535B">
      <w:pPr>
        <w:spacing w:after="0" w:line="360" w:lineRule="auto"/>
        <w:jc w:val="both"/>
        <w:rPr>
          <w:i/>
        </w:rPr>
      </w:pPr>
      <w:r>
        <w:rPr>
          <w:i/>
        </w:rPr>
        <w:t>3</w:t>
      </w:r>
      <w:r w:rsidR="00572D43" w:rsidRPr="00572D43">
        <w:rPr>
          <w:i/>
        </w:rPr>
        <w:t>. Giải quyết tran</w:t>
      </w:r>
      <w:r w:rsidR="00572D43">
        <w:rPr>
          <w:i/>
        </w:rPr>
        <w:t>h</w:t>
      </w:r>
      <w:r w:rsidR="00572D43" w:rsidRPr="00572D43">
        <w:rPr>
          <w:i/>
        </w:rPr>
        <w:t xml:space="preserve"> chấp và khiếu nại:</w:t>
      </w:r>
    </w:p>
    <w:p w14:paraId="7DE7D3C0" w14:textId="77777777" w:rsidR="00572D43" w:rsidRDefault="00BF6A67" w:rsidP="00D82037">
      <w:pPr>
        <w:pStyle w:val="ListParagraph"/>
        <w:numPr>
          <w:ilvl w:val="0"/>
          <w:numId w:val="14"/>
        </w:numPr>
        <w:spacing w:after="0"/>
        <w:jc w:val="both"/>
      </w:pPr>
      <w:r>
        <w:t>Khi xảy ra mâu thuẫn, tranh chấp, hai bên sẽ ưu tiên tiến hành giải quyết công việc thông qua việc tự thương lượng, hoà giải, trên tinh thần hỗ trợ lẫn nhau. Nếu không, mọi mâu thuẫn, tranh chấp sẽ được đưa ra giải quyết tại Toà án Nhân dân có thẩm quyền.</w:t>
      </w:r>
    </w:p>
    <w:p w14:paraId="63201E41" w14:textId="77777777" w:rsidR="006B360E" w:rsidRPr="006B360E" w:rsidRDefault="006B360E" w:rsidP="006B360E">
      <w:pPr>
        <w:spacing w:after="0"/>
        <w:jc w:val="both"/>
        <w:rPr>
          <w:sz w:val="8"/>
        </w:rPr>
      </w:pPr>
    </w:p>
    <w:p w14:paraId="41B3787E" w14:textId="6BF6393E" w:rsidR="006B42AE" w:rsidRPr="00B3517E" w:rsidRDefault="00BF6A67" w:rsidP="00A3535B">
      <w:pPr>
        <w:spacing w:after="0" w:line="360" w:lineRule="auto"/>
        <w:jc w:val="both"/>
        <w:rPr>
          <w:i/>
        </w:rPr>
      </w:pPr>
      <w:r>
        <w:rPr>
          <w:i/>
        </w:rPr>
        <w:t>4</w:t>
      </w:r>
      <w:r w:rsidR="006B42AE" w:rsidRPr="00B3517E">
        <w:rPr>
          <w:i/>
        </w:rPr>
        <w:t>.</w:t>
      </w:r>
      <w:r w:rsidR="00DB1612" w:rsidRPr="00B3517E">
        <w:rPr>
          <w:i/>
        </w:rPr>
        <w:t xml:space="preserve"> </w:t>
      </w:r>
      <w:r w:rsidR="00857782">
        <w:rPr>
          <w:i/>
        </w:rPr>
        <w:t>T</w:t>
      </w:r>
      <w:r w:rsidR="00DB1612" w:rsidRPr="00B3517E">
        <w:rPr>
          <w:i/>
        </w:rPr>
        <w:t>hanh toán</w:t>
      </w:r>
      <w:r w:rsidR="00857782">
        <w:rPr>
          <w:i/>
        </w:rPr>
        <w:t xml:space="preserve"> phí dịch vụ</w:t>
      </w:r>
      <w:r w:rsidR="00DB1612" w:rsidRPr="00B3517E">
        <w:rPr>
          <w:i/>
        </w:rPr>
        <w:t>:</w:t>
      </w:r>
    </w:p>
    <w:p w14:paraId="1D224A79" w14:textId="03ED1D91" w:rsidR="00DB1612" w:rsidRDefault="00434496" w:rsidP="00D82037">
      <w:pPr>
        <w:spacing w:after="0"/>
        <w:jc w:val="both"/>
      </w:pPr>
      <w:r>
        <w:t xml:space="preserve">Khách hàng </w:t>
      </w:r>
      <w:r w:rsidR="00E5344F">
        <w:t xml:space="preserve">có nghĩa vụ </w:t>
      </w:r>
      <w:r>
        <w:t>tha</w:t>
      </w:r>
      <w:r w:rsidR="00DB1612">
        <w:t>nh toán</w:t>
      </w:r>
      <w:r>
        <w:t xml:space="preserve"> một lần toàn bộ số tiền phí sử dụng dịch vụ</w:t>
      </w:r>
      <w:r w:rsidR="00DB1612">
        <w:t xml:space="preserve"> </w:t>
      </w:r>
      <w:r w:rsidR="00997E13">
        <w:t>trong vòng 05</w:t>
      </w:r>
      <w:r>
        <w:t xml:space="preserve"> (</w:t>
      </w:r>
      <w:r w:rsidR="00997E13">
        <w:t>năm</w:t>
      </w:r>
      <w:r>
        <w:t xml:space="preserve">) ngày </w:t>
      </w:r>
      <w:r w:rsidR="00B568B9">
        <w:t xml:space="preserve">làm việc </w:t>
      </w:r>
      <w:r>
        <w:t>từ khi sử dụng dịch vụ</w:t>
      </w:r>
      <w:r w:rsidR="0007503C">
        <w:t>, bằng hình thức chuyển khoản</w:t>
      </w:r>
      <w:r w:rsidR="00DB1612">
        <w:t>:</w:t>
      </w:r>
    </w:p>
    <w:p w14:paraId="478FCF7C" w14:textId="5AEE9188" w:rsidR="00343A1E" w:rsidRDefault="00343A1E" w:rsidP="00422957">
      <w:pPr>
        <w:pStyle w:val="ListParagraph"/>
        <w:numPr>
          <w:ilvl w:val="0"/>
          <w:numId w:val="11"/>
        </w:numPr>
        <w:tabs>
          <w:tab w:val="left" w:pos="2160"/>
        </w:tabs>
        <w:spacing w:after="0"/>
        <w:jc w:val="both"/>
      </w:pPr>
      <w:r>
        <w:t xml:space="preserve">Tên tài khoản: </w:t>
      </w:r>
      <w:r w:rsidR="006B360E">
        <w:tab/>
      </w:r>
      <w:r w:rsidR="00626A3B">
        <w:rPr>
          <w:b/>
        </w:rPr>
        <w:t>Công ty Cổ phần Phát triển D</w:t>
      </w:r>
      <w:r w:rsidRPr="00626A3B">
        <w:rPr>
          <w:b/>
        </w:rPr>
        <w:t>ị</w:t>
      </w:r>
      <w:r w:rsidR="00626A3B">
        <w:rPr>
          <w:b/>
        </w:rPr>
        <w:t>ch vụ N</w:t>
      </w:r>
      <w:r w:rsidRPr="00626A3B">
        <w:rPr>
          <w:b/>
        </w:rPr>
        <w:t>hà sạch HMC</w:t>
      </w:r>
    </w:p>
    <w:p w14:paraId="7317A57B" w14:textId="0D51EB05" w:rsidR="00DB1612" w:rsidRDefault="00DB1612" w:rsidP="00422957">
      <w:pPr>
        <w:pStyle w:val="ListParagraph"/>
        <w:numPr>
          <w:ilvl w:val="0"/>
          <w:numId w:val="11"/>
        </w:numPr>
        <w:tabs>
          <w:tab w:val="left" w:pos="2160"/>
        </w:tabs>
        <w:spacing w:after="0"/>
        <w:jc w:val="both"/>
      </w:pPr>
      <w:r>
        <w:t xml:space="preserve">Số tài khoản: </w:t>
      </w:r>
      <w:r w:rsidR="006B360E">
        <w:tab/>
      </w:r>
      <w:r w:rsidRPr="00D82037">
        <w:rPr>
          <w:b/>
        </w:rPr>
        <w:t>0611 001 905 110</w:t>
      </w:r>
    </w:p>
    <w:p w14:paraId="1B4C566D" w14:textId="6C7D5A8D" w:rsidR="00DA0E60" w:rsidRPr="00DA0E60" w:rsidRDefault="00DB1612" w:rsidP="00DA0E60">
      <w:pPr>
        <w:pStyle w:val="ListParagraph"/>
        <w:numPr>
          <w:ilvl w:val="0"/>
          <w:numId w:val="11"/>
        </w:numPr>
        <w:tabs>
          <w:tab w:val="left" w:pos="2160"/>
        </w:tabs>
        <w:spacing w:after="0"/>
        <w:jc w:val="both"/>
      </w:pPr>
      <w:r>
        <w:t xml:space="preserve">Ngân hàng: </w:t>
      </w:r>
      <w:r w:rsidR="006B360E">
        <w:tab/>
      </w:r>
      <w:r w:rsidRPr="00D82037">
        <w:rPr>
          <w:b/>
        </w:rPr>
        <w:t>Vietcombank – Chi nhánh Ba Đình</w:t>
      </w:r>
    </w:p>
    <w:p w14:paraId="375B719E" w14:textId="77777777" w:rsidR="00DA0E60" w:rsidRPr="006B360E" w:rsidRDefault="00DA0E60" w:rsidP="00DA0E60">
      <w:pPr>
        <w:spacing w:after="0"/>
        <w:jc w:val="both"/>
        <w:rPr>
          <w:sz w:val="8"/>
        </w:rPr>
      </w:pPr>
    </w:p>
    <w:p w14:paraId="4A22846D" w14:textId="2C704FF4" w:rsidR="00DA0E60" w:rsidRPr="00B3517E" w:rsidRDefault="00DA0E60" w:rsidP="00DA0E60">
      <w:pPr>
        <w:spacing w:after="0" w:line="360" w:lineRule="auto"/>
        <w:jc w:val="both"/>
        <w:rPr>
          <w:i/>
        </w:rPr>
      </w:pPr>
      <w:r>
        <w:rPr>
          <w:i/>
        </w:rPr>
        <w:t>5</w:t>
      </w:r>
      <w:r w:rsidRPr="00B3517E">
        <w:rPr>
          <w:i/>
        </w:rPr>
        <w:t xml:space="preserve">. </w:t>
      </w:r>
      <w:r w:rsidR="00046F30">
        <w:rPr>
          <w:i/>
        </w:rPr>
        <w:t>Thời hạn hiệu lực</w:t>
      </w:r>
      <w:r w:rsidRPr="00B3517E">
        <w:rPr>
          <w:i/>
        </w:rPr>
        <w:t>:</w:t>
      </w:r>
    </w:p>
    <w:p w14:paraId="586F0D3B" w14:textId="6D610E81" w:rsidR="00DA0E60" w:rsidRDefault="009409ED" w:rsidP="00DA0E60">
      <w:pPr>
        <w:tabs>
          <w:tab w:val="left" w:pos="2160"/>
        </w:tabs>
        <w:spacing w:after="0"/>
        <w:jc w:val="both"/>
      </w:pPr>
      <w:r>
        <w:t xml:space="preserve">Phiếu đăng </w:t>
      </w:r>
      <w:r w:rsidR="007A4D72">
        <w:t>ký này có hiệu lực trong vòng 10</w:t>
      </w:r>
      <w:r>
        <w:t xml:space="preserve"> (</w:t>
      </w:r>
      <w:r w:rsidR="007A4D72">
        <w:t>mười</w:t>
      </w:r>
      <w:r>
        <w:t>) ngày làm việc</w:t>
      </w:r>
      <w:r w:rsidR="00AC2C7B">
        <w:t xml:space="preserve"> kể</w:t>
      </w:r>
      <w:bookmarkStart w:id="0" w:name="_GoBack"/>
      <w:bookmarkEnd w:id="0"/>
      <w:r>
        <w:t xml:space="preserve"> từ </w:t>
      </w:r>
      <w:r w:rsidR="007B3CCF">
        <w:t>ngày</w:t>
      </w:r>
      <w:r>
        <w:t xml:space="preserve"> sử dụng dịch vụ.</w:t>
      </w:r>
    </w:p>
    <w:p w14:paraId="0A781A02" w14:textId="77777777" w:rsidR="009A2776" w:rsidRPr="00A3535B" w:rsidRDefault="009A2776" w:rsidP="009A2776">
      <w:pPr>
        <w:spacing w:after="0"/>
        <w:jc w:val="both"/>
        <w:rPr>
          <w:sz w:val="12"/>
        </w:rPr>
      </w:pPr>
    </w:p>
    <w:p w14:paraId="3C8A8695" w14:textId="77777777" w:rsidR="009A2776" w:rsidRPr="00A079B5" w:rsidRDefault="001216BE" w:rsidP="001216BE">
      <w:pPr>
        <w:tabs>
          <w:tab w:val="center" w:pos="1440"/>
          <w:tab w:val="center" w:pos="7560"/>
        </w:tabs>
        <w:spacing w:after="0"/>
        <w:jc w:val="both"/>
        <w:rPr>
          <w:b/>
        </w:rPr>
      </w:pPr>
      <w:r w:rsidRPr="00A079B5">
        <w:rPr>
          <w:b/>
        </w:rPr>
        <w:tab/>
      </w:r>
      <w:r w:rsidR="009A2776" w:rsidRPr="00A079B5">
        <w:rPr>
          <w:b/>
        </w:rPr>
        <w:t>ĐẠI DIỆN KHÁCH HÀNG</w:t>
      </w:r>
      <w:r w:rsidRPr="00A079B5">
        <w:rPr>
          <w:b/>
        </w:rPr>
        <w:tab/>
        <w:t>ĐẠI DIỆN CÔNG TY CỔ PHẦN</w:t>
      </w:r>
    </w:p>
    <w:p w14:paraId="2959E363" w14:textId="77777777" w:rsidR="001216BE" w:rsidRPr="00A079B5" w:rsidRDefault="001216BE" w:rsidP="001216BE">
      <w:pPr>
        <w:tabs>
          <w:tab w:val="center" w:pos="1440"/>
          <w:tab w:val="center" w:pos="7560"/>
        </w:tabs>
        <w:spacing w:after="0"/>
        <w:jc w:val="both"/>
        <w:rPr>
          <w:b/>
        </w:rPr>
      </w:pPr>
      <w:r w:rsidRPr="00A079B5">
        <w:rPr>
          <w:b/>
        </w:rPr>
        <w:tab/>
      </w:r>
      <w:r w:rsidRPr="00A079B5">
        <w:rPr>
          <w:b/>
        </w:rPr>
        <w:tab/>
        <w:t>PHÁT TRIỂN DỊCH VỤ NHÀ SẠCH HMC</w:t>
      </w:r>
    </w:p>
    <w:p w14:paraId="78751DF6" w14:textId="77777777" w:rsidR="00A079B5" w:rsidRDefault="00A079B5" w:rsidP="001216BE">
      <w:pPr>
        <w:tabs>
          <w:tab w:val="center" w:pos="1440"/>
          <w:tab w:val="center" w:pos="7560"/>
        </w:tabs>
        <w:spacing w:after="0"/>
        <w:jc w:val="both"/>
      </w:pPr>
    </w:p>
    <w:p w14:paraId="400B4DC5" w14:textId="77777777" w:rsidR="00A079B5" w:rsidRDefault="00A079B5" w:rsidP="001216BE">
      <w:pPr>
        <w:tabs>
          <w:tab w:val="center" w:pos="1440"/>
          <w:tab w:val="center" w:pos="7560"/>
        </w:tabs>
        <w:spacing w:after="0"/>
        <w:jc w:val="both"/>
      </w:pPr>
    </w:p>
    <w:p w14:paraId="0CB34B85" w14:textId="77777777" w:rsidR="00D82037" w:rsidRDefault="00D82037" w:rsidP="001216BE">
      <w:pPr>
        <w:tabs>
          <w:tab w:val="center" w:pos="1440"/>
          <w:tab w:val="center" w:pos="7560"/>
        </w:tabs>
        <w:spacing w:after="0"/>
        <w:jc w:val="both"/>
      </w:pPr>
    </w:p>
    <w:p w14:paraId="5564F5B2" w14:textId="77777777" w:rsidR="00A079B5" w:rsidRDefault="00A079B5" w:rsidP="001216BE">
      <w:pPr>
        <w:tabs>
          <w:tab w:val="center" w:pos="1440"/>
          <w:tab w:val="center" w:pos="7560"/>
        </w:tabs>
        <w:spacing w:after="0"/>
        <w:jc w:val="both"/>
      </w:pPr>
    </w:p>
    <w:p w14:paraId="1D329957" w14:textId="77777777" w:rsidR="00A079B5" w:rsidRPr="00A079B5" w:rsidRDefault="00A079B5" w:rsidP="001216BE">
      <w:pPr>
        <w:tabs>
          <w:tab w:val="center" w:pos="1440"/>
          <w:tab w:val="center" w:pos="7560"/>
        </w:tabs>
        <w:spacing w:after="0"/>
        <w:jc w:val="both"/>
        <w:rPr>
          <w:b/>
          <w:sz w:val="26"/>
        </w:rPr>
      </w:pPr>
      <w:r w:rsidRPr="00A079B5">
        <w:rPr>
          <w:b/>
          <w:sz w:val="26"/>
        </w:rPr>
        <w:tab/>
      </w:r>
      <w:r w:rsidRPr="00A079B5">
        <w:rPr>
          <w:b/>
          <w:sz w:val="26"/>
        </w:rPr>
        <w:tab/>
        <w:t>PHAN THẾ HƯNG</w:t>
      </w:r>
    </w:p>
    <w:sectPr w:rsidR="00A079B5" w:rsidRPr="00A079B5" w:rsidSect="002F6143">
      <w:headerReference w:type="default" r:id="rId9"/>
      <w:footerReference w:type="default" r:id="rId10"/>
      <w:pgSz w:w="12240" w:h="15840"/>
      <w:pgMar w:top="334" w:right="1440" w:bottom="180" w:left="1440" w:header="180" w:footer="2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6572A" w14:textId="77777777" w:rsidR="00515C1E" w:rsidRDefault="00515C1E">
      <w:pPr>
        <w:spacing w:after="0" w:line="240" w:lineRule="auto"/>
      </w:pPr>
      <w:r>
        <w:separator/>
      </w:r>
    </w:p>
  </w:endnote>
  <w:endnote w:type="continuationSeparator" w:id="0">
    <w:p w14:paraId="08F8DDB1" w14:textId="77777777" w:rsidR="00515C1E" w:rsidRDefault="0051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3C34E0" w14:paraId="42F3CF4B" w14:textId="77777777">
      <w:tc>
        <w:tcPr>
          <w:tcW w:w="918" w:type="dxa"/>
          <w:tcBorders>
            <w:top w:val="single" w:sz="18" w:space="0" w:color="808080"/>
            <w:right w:val="single" w:sz="18" w:space="0" w:color="808080"/>
          </w:tcBorders>
        </w:tcPr>
        <w:p w14:paraId="53B34E75" w14:textId="77777777" w:rsidR="003C34E0" w:rsidRPr="00945730" w:rsidRDefault="007F782F" w:rsidP="00993C85">
          <w:pPr>
            <w:pStyle w:val="Footer"/>
            <w:rPr>
              <w:rFonts w:ascii="Times New Roman" w:eastAsia="Times New Roman" w:hAnsi="Times New Roman"/>
              <w:bCs/>
              <w:sz w:val="24"/>
              <w:szCs w:val="24"/>
            </w:rPr>
          </w:pPr>
          <w:r>
            <w:rPr>
              <w:rFonts w:ascii="Times New Roman" w:eastAsia="Times New Roman" w:hAnsi="Times New Roman"/>
              <w:sz w:val="24"/>
              <w:szCs w:val="24"/>
            </w:rPr>
            <w:fldChar w:fldCharType="begin"/>
          </w:r>
          <w:r w:rsidR="003C34E0">
            <w:rPr>
              <w:rFonts w:ascii="Times New Roman" w:eastAsia="Times New Roman" w:hAnsi="Times New Roman"/>
              <w:sz w:val="24"/>
              <w:szCs w:val="24"/>
            </w:rPr>
            <w:instrText xml:space="preserve"> PAGE  \* MERGEFORMAT </w:instrText>
          </w:r>
          <w:r>
            <w:rPr>
              <w:rFonts w:ascii="Times New Roman" w:eastAsia="Times New Roman" w:hAnsi="Times New Roman"/>
              <w:sz w:val="24"/>
              <w:szCs w:val="24"/>
            </w:rPr>
            <w:fldChar w:fldCharType="separate"/>
          </w:r>
          <w:r w:rsidR="00AC2C7B">
            <w:rPr>
              <w:rFonts w:ascii="Times New Roman" w:eastAsia="Times New Roman" w:hAnsi="Times New Roman"/>
              <w:noProof/>
              <w:sz w:val="24"/>
              <w:szCs w:val="24"/>
            </w:rPr>
            <w:t>2</w:t>
          </w:r>
          <w:r>
            <w:rPr>
              <w:rFonts w:ascii="Times New Roman" w:eastAsia="Times New Roman" w:hAnsi="Times New Roman"/>
              <w:sz w:val="24"/>
              <w:szCs w:val="24"/>
            </w:rPr>
            <w:fldChar w:fldCharType="end"/>
          </w:r>
          <w:r w:rsidR="003C34E0" w:rsidRPr="00945730">
            <w:rPr>
              <w:rFonts w:ascii="Times New Roman" w:eastAsia="Times New Roman" w:hAnsi="Times New Roman"/>
              <w:sz w:val="24"/>
              <w:szCs w:val="24"/>
            </w:rPr>
            <w:t>/</w:t>
          </w:r>
          <w:fldSimple w:instr=" NUMPAGES  \* MERGEFORMAT ">
            <w:r w:rsidR="00AC2C7B" w:rsidRPr="00AC2C7B">
              <w:rPr>
                <w:rFonts w:ascii="Times New Roman" w:eastAsia="Times New Roman" w:hAnsi="Times New Roman"/>
                <w:noProof/>
                <w:sz w:val="24"/>
                <w:szCs w:val="24"/>
              </w:rPr>
              <w:t>2</w:t>
            </w:r>
          </w:fldSimple>
        </w:p>
      </w:tc>
      <w:tc>
        <w:tcPr>
          <w:tcW w:w="7938" w:type="dxa"/>
          <w:tcBorders>
            <w:top w:val="single" w:sz="18" w:space="0" w:color="808080"/>
            <w:left w:val="single" w:sz="18" w:space="0" w:color="808080"/>
          </w:tcBorders>
        </w:tcPr>
        <w:p w14:paraId="20D5BE57" w14:textId="77777777" w:rsidR="003C34E0" w:rsidRPr="00136C1D" w:rsidRDefault="003C34E0">
          <w:pPr>
            <w:pStyle w:val="Footer"/>
            <w:rPr>
              <w:rFonts w:eastAsia="Times New Roman" w:cs="Calibri"/>
              <w:sz w:val="22"/>
              <w:szCs w:val="22"/>
            </w:rPr>
          </w:pPr>
        </w:p>
      </w:tc>
    </w:tr>
  </w:tbl>
  <w:p w14:paraId="1E645939" w14:textId="77777777" w:rsidR="003C34E0" w:rsidRDefault="003C34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152C2" w14:textId="77777777" w:rsidR="00515C1E" w:rsidRDefault="00515C1E">
      <w:pPr>
        <w:spacing w:after="0" w:line="240" w:lineRule="auto"/>
      </w:pPr>
      <w:r>
        <w:separator/>
      </w:r>
    </w:p>
  </w:footnote>
  <w:footnote w:type="continuationSeparator" w:id="0">
    <w:p w14:paraId="2E4C3961" w14:textId="77777777" w:rsidR="00515C1E" w:rsidRDefault="00515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4" w:type="dxa"/>
      <w:tblBorders>
        <w:bottom w:val="single" w:sz="18" w:space="0" w:color="808080"/>
        <w:insideH w:val="single" w:sz="18" w:space="0" w:color="404040"/>
        <w:insideV w:val="single" w:sz="18" w:space="0" w:color="808080"/>
      </w:tblBorders>
      <w:tblLook w:val="00A0" w:firstRow="1" w:lastRow="0" w:firstColumn="1" w:lastColumn="0" w:noHBand="0" w:noVBand="0"/>
    </w:tblPr>
    <w:tblGrid>
      <w:gridCol w:w="6487"/>
      <w:gridCol w:w="3377"/>
    </w:tblGrid>
    <w:tr w:rsidR="003C34E0" w14:paraId="67608409" w14:textId="77777777" w:rsidTr="000F22A9">
      <w:trPr>
        <w:trHeight w:val="900"/>
      </w:trPr>
      <w:tc>
        <w:tcPr>
          <w:tcW w:w="6487" w:type="dxa"/>
          <w:tcBorders>
            <w:bottom w:val="single" w:sz="18" w:space="0" w:color="808080"/>
            <w:right w:val="single" w:sz="18" w:space="0" w:color="808080"/>
          </w:tcBorders>
        </w:tcPr>
        <w:p w14:paraId="72E22FCF" w14:textId="77777777" w:rsidR="003C34E0" w:rsidRPr="00136C1D" w:rsidRDefault="003C34E0" w:rsidP="000F22A9">
          <w:pPr>
            <w:pStyle w:val="Header"/>
            <w:keepNext/>
            <w:keepLines/>
            <w:outlineLvl w:val="0"/>
            <w:rPr>
              <w:rFonts w:ascii="Times New Roman" w:eastAsia="Times New Roman" w:hAnsi="Times New Roman"/>
              <w:sz w:val="22"/>
              <w:szCs w:val="22"/>
            </w:rPr>
          </w:pPr>
          <w:r w:rsidRPr="00136C1D">
            <w:rPr>
              <w:rFonts w:ascii="Times New Roman" w:eastAsia="Times New Roman" w:hAnsi="Times New Roman"/>
              <w:sz w:val="22"/>
              <w:szCs w:val="22"/>
            </w:rPr>
            <w:t>CÔNG TY CỔ PHẦN PHÁT TRIỂN DỊCH VỤ NHÀ SẠCH HMC</w:t>
          </w:r>
        </w:p>
        <w:p w14:paraId="6A511135" w14:textId="77777777" w:rsidR="003C34E0" w:rsidRPr="00136C1D" w:rsidRDefault="003C34E0" w:rsidP="000F22A9">
          <w:pPr>
            <w:pStyle w:val="Header"/>
            <w:keepNext/>
            <w:keepLines/>
            <w:outlineLvl w:val="0"/>
            <w:rPr>
              <w:rFonts w:ascii="Times New Roman" w:eastAsia="Times New Roman" w:hAnsi="Times New Roman"/>
              <w:sz w:val="22"/>
              <w:szCs w:val="22"/>
            </w:rPr>
          </w:pPr>
          <w:r>
            <w:rPr>
              <w:rFonts w:ascii="Times New Roman" w:eastAsia="Times New Roman" w:hAnsi="Times New Roman"/>
              <w:sz w:val="22"/>
              <w:szCs w:val="22"/>
            </w:rPr>
            <w:t xml:space="preserve">P404 – CT1, Chung cư Nàng Hương, 583 Nguyễn Trãi, Hà Nội. </w:t>
          </w:r>
        </w:p>
        <w:p w14:paraId="430E0595" w14:textId="77777777" w:rsidR="003C34E0" w:rsidRPr="00136C1D" w:rsidRDefault="003C34E0" w:rsidP="00BE792C">
          <w:pPr>
            <w:pStyle w:val="Header"/>
            <w:tabs>
              <w:tab w:val="clear" w:pos="4680"/>
              <w:tab w:val="clear" w:pos="9360"/>
              <w:tab w:val="left" w:pos="720"/>
              <w:tab w:val="left" w:pos="1440"/>
              <w:tab w:val="left" w:pos="2160"/>
              <w:tab w:val="left" w:pos="2880"/>
            </w:tabs>
            <w:rPr>
              <w:rFonts w:eastAsia="Times New Roman" w:cs="Calibri"/>
              <w:sz w:val="22"/>
              <w:szCs w:val="22"/>
            </w:rPr>
          </w:pPr>
          <w:r>
            <w:rPr>
              <w:rFonts w:ascii="Times New Roman" w:eastAsia="Times New Roman" w:hAnsi="Times New Roman"/>
              <w:sz w:val="22"/>
              <w:szCs w:val="22"/>
            </w:rPr>
            <w:t>Điện thoại: 04 3552 8842/ 094 842 3355</w:t>
          </w:r>
          <w:r>
            <w:rPr>
              <w:rFonts w:eastAsia="Times New Roman" w:cs="Calibri"/>
              <w:sz w:val="22"/>
              <w:szCs w:val="22"/>
            </w:rPr>
            <w:tab/>
          </w:r>
          <w:r>
            <w:rPr>
              <w:rFonts w:eastAsia="Times New Roman" w:cs="Calibri"/>
              <w:sz w:val="22"/>
              <w:szCs w:val="22"/>
            </w:rPr>
            <w:tab/>
          </w:r>
          <w:r w:rsidRPr="00136C1D">
            <w:rPr>
              <w:rFonts w:eastAsia="Times New Roman" w:cs="Calibri"/>
              <w:sz w:val="22"/>
              <w:szCs w:val="22"/>
            </w:rPr>
            <w:tab/>
          </w:r>
        </w:p>
      </w:tc>
      <w:tc>
        <w:tcPr>
          <w:tcW w:w="3377" w:type="dxa"/>
          <w:tcBorders>
            <w:left w:val="single" w:sz="18" w:space="0" w:color="808080"/>
            <w:bottom w:val="single" w:sz="18" w:space="0" w:color="808080"/>
          </w:tcBorders>
        </w:tcPr>
        <w:p w14:paraId="0BF8EB1E" w14:textId="77777777" w:rsidR="003C34E0" w:rsidRPr="00136C1D" w:rsidRDefault="003C34E0">
          <w:pPr>
            <w:pStyle w:val="Header"/>
            <w:rPr>
              <w:rFonts w:eastAsia="Times New Roman" w:cs="Calibri"/>
              <w:sz w:val="22"/>
              <w:szCs w:val="22"/>
            </w:rPr>
          </w:pPr>
          <w:r>
            <w:rPr>
              <w:rFonts w:eastAsia="Times New Roman" w:cs="Calibri"/>
              <w:noProof/>
              <w:sz w:val="22"/>
              <w:szCs w:val="22"/>
            </w:rPr>
            <w:drawing>
              <wp:inline distT="0" distB="0" distL="0" distR="0" wp14:anchorId="7A5D26FC" wp14:editId="62AD9558">
                <wp:extent cx="1850390" cy="424815"/>
                <wp:effectExtent l="0" t="0" r="0" b="0"/>
                <wp:docPr id="2" name="Picture 2"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390" cy="424815"/>
                        </a:xfrm>
                        <a:prstGeom prst="rect">
                          <a:avLst/>
                        </a:prstGeom>
                        <a:noFill/>
                        <a:ln>
                          <a:noFill/>
                        </a:ln>
                      </pic:spPr>
                    </pic:pic>
                  </a:graphicData>
                </a:graphic>
              </wp:inline>
            </w:drawing>
          </w:r>
        </w:p>
      </w:tc>
    </w:tr>
  </w:tbl>
  <w:p w14:paraId="7CB63890" w14:textId="77777777" w:rsidR="003C34E0" w:rsidRDefault="003C34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432"/>
    <w:multiLevelType w:val="hybridMultilevel"/>
    <w:tmpl w:val="4B567488"/>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53A4185"/>
    <w:multiLevelType w:val="hybridMultilevel"/>
    <w:tmpl w:val="A630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3194E"/>
    <w:multiLevelType w:val="hybridMultilevel"/>
    <w:tmpl w:val="F15E49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76E1615"/>
    <w:multiLevelType w:val="hybridMultilevel"/>
    <w:tmpl w:val="BA64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B311B"/>
    <w:multiLevelType w:val="hybridMultilevel"/>
    <w:tmpl w:val="4BA2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B583A"/>
    <w:multiLevelType w:val="hybridMultilevel"/>
    <w:tmpl w:val="FC0E4A9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hint="default"/>
      </w:rPr>
    </w:lvl>
    <w:lvl w:ilvl="8" w:tplc="04090005">
      <w:start w:val="1"/>
      <w:numFmt w:val="bullet"/>
      <w:lvlText w:val=""/>
      <w:lvlJc w:val="left"/>
      <w:pPr>
        <w:ind w:left="6660" w:hanging="360"/>
      </w:pPr>
      <w:rPr>
        <w:rFonts w:ascii="Wingdings" w:hAnsi="Wingdings" w:hint="default"/>
      </w:rPr>
    </w:lvl>
  </w:abstractNum>
  <w:abstractNum w:abstractNumId="6">
    <w:nsid w:val="279A73D7"/>
    <w:multiLevelType w:val="hybridMultilevel"/>
    <w:tmpl w:val="959AD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72A44"/>
    <w:multiLevelType w:val="hybridMultilevel"/>
    <w:tmpl w:val="3F82EACE"/>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2F504CC0"/>
    <w:multiLevelType w:val="hybridMultilevel"/>
    <w:tmpl w:val="7214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242F7"/>
    <w:multiLevelType w:val="hybridMultilevel"/>
    <w:tmpl w:val="9DDEBAA0"/>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0">
    <w:nsid w:val="40007B54"/>
    <w:multiLevelType w:val="hybridMultilevel"/>
    <w:tmpl w:val="468A8EDC"/>
    <w:lvl w:ilvl="0" w:tplc="76449A76">
      <w:start w:val="4"/>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2643C91"/>
    <w:multiLevelType w:val="hybridMultilevel"/>
    <w:tmpl w:val="AB36CBA0"/>
    <w:lvl w:ilvl="0" w:tplc="04090019">
      <w:start w:val="1"/>
      <w:numFmt w:val="lowerLetter"/>
      <w:lvlText w:val="%1."/>
      <w:lvlJc w:val="left"/>
      <w:pPr>
        <w:tabs>
          <w:tab w:val="num" w:pos="1260"/>
        </w:tabs>
        <w:ind w:left="126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9875D08"/>
    <w:multiLevelType w:val="hybridMultilevel"/>
    <w:tmpl w:val="9A482FB4"/>
    <w:lvl w:ilvl="0" w:tplc="04090019">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751D2DAB"/>
    <w:multiLevelType w:val="hybridMultilevel"/>
    <w:tmpl w:val="89365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6"/>
  </w:num>
  <w:num w:numId="4">
    <w:abstractNumId w:val="13"/>
  </w:num>
  <w:num w:numId="5">
    <w:abstractNumId w:val="7"/>
  </w:num>
  <w:num w:numId="6">
    <w:abstractNumId w:val="12"/>
  </w:num>
  <w:num w:numId="7">
    <w:abstractNumId w:val="0"/>
  </w:num>
  <w:num w:numId="8">
    <w:abstractNumId w:val="5"/>
  </w:num>
  <w:num w:numId="9">
    <w:abstractNumId w:val="10"/>
  </w:num>
  <w:num w:numId="10">
    <w:abstractNumId w:val="2"/>
  </w:num>
  <w:num w:numId="11">
    <w:abstractNumId w:val="1"/>
  </w:num>
  <w:num w:numId="12">
    <w:abstractNumId w:val="8"/>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368F"/>
    <w:rsid w:val="00024800"/>
    <w:rsid w:val="00031555"/>
    <w:rsid w:val="00037A8B"/>
    <w:rsid w:val="00046F30"/>
    <w:rsid w:val="0007503C"/>
    <w:rsid w:val="00083470"/>
    <w:rsid w:val="00095049"/>
    <w:rsid w:val="00097612"/>
    <w:rsid w:val="000A21E6"/>
    <w:rsid w:val="000D0A9E"/>
    <w:rsid w:val="000D4BC2"/>
    <w:rsid w:val="000F22A9"/>
    <w:rsid w:val="001216BE"/>
    <w:rsid w:val="00135BC0"/>
    <w:rsid w:val="00173D7A"/>
    <w:rsid w:val="00174072"/>
    <w:rsid w:val="001B21E2"/>
    <w:rsid w:val="001B63C6"/>
    <w:rsid w:val="001D3407"/>
    <w:rsid w:val="001D39DF"/>
    <w:rsid w:val="00216419"/>
    <w:rsid w:val="00247896"/>
    <w:rsid w:val="00247A78"/>
    <w:rsid w:val="0027368F"/>
    <w:rsid w:val="002B4A9D"/>
    <w:rsid w:val="002C6E0E"/>
    <w:rsid w:val="002D60BF"/>
    <w:rsid w:val="002F6143"/>
    <w:rsid w:val="00306267"/>
    <w:rsid w:val="003131A3"/>
    <w:rsid w:val="00320553"/>
    <w:rsid w:val="00343A1E"/>
    <w:rsid w:val="00374301"/>
    <w:rsid w:val="00374B46"/>
    <w:rsid w:val="003C34E0"/>
    <w:rsid w:val="003E507F"/>
    <w:rsid w:val="00415AA8"/>
    <w:rsid w:val="00422957"/>
    <w:rsid w:val="00423CCC"/>
    <w:rsid w:val="00434496"/>
    <w:rsid w:val="00454548"/>
    <w:rsid w:val="004E146D"/>
    <w:rsid w:val="00515C1E"/>
    <w:rsid w:val="00572D43"/>
    <w:rsid w:val="005A121D"/>
    <w:rsid w:val="00612D90"/>
    <w:rsid w:val="00626A3B"/>
    <w:rsid w:val="00650F2A"/>
    <w:rsid w:val="00675417"/>
    <w:rsid w:val="00683EBC"/>
    <w:rsid w:val="006B360E"/>
    <w:rsid w:val="006B42AE"/>
    <w:rsid w:val="006D61C2"/>
    <w:rsid w:val="00741485"/>
    <w:rsid w:val="007748DB"/>
    <w:rsid w:val="007A19CA"/>
    <w:rsid w:val="007A4D72"/>
    <w:rsid w:val="007B3CCF"/>
    <w:rsid w:val="007F782F"/>
    <w:rsid w:val="00857782"/>
    <w:rsid w:val="00861EDF"/>
    <w:rsid w:val="00926237"/>
    <w:rsid w:val="009409ED"/>
    <w:rsid w:val="009657AC"/>
    <w:rsid w:val="009809E1"/>
    <w:rsid w:val="00981C55"/>
    <w:rsid w:val="0099132B"/>
    <w:rsid w:val="00993C85"/>
    <w:rsid w:val="00997E13"/>
    <w:rsid w:val="009A2776"/>
    <w:rsid w:val="009A5B02"/>
    <w:rsid w:val="009E6C8C"/>
    <w:rsid w:val="00A079B5"/>
    <w:rsid w:val="00A241FF"/>
    <w:rsid w:val="00A3535B"/>
    <w:rsid w:val="00A42A14"/>
    <w:rsid w:val="00AC2C7B"/>
    <w:rsid w:val="00AC5744"/>
    <w:rsid w:val="00AC581C"/>
    <w:rsid w:val="00AE0501"/>
    <w:rsid w:val="00AF5469"/>
    <w:rsid w:val="00B3517E"/>
    <w:rsid w:val="00B45F10"/>
    <w:rsid w:val="00B45F4D"/>
    <w:rsid w:val="00B568B9"/>
    <w:rsid w:val="00B60A37"/>
    <w:rsid w:val="00B8635E"/>
    <w:rsid w:val="00B96B00"/>
    <w:rsid w:val="00BE792C"/>
    <w:rsid w:val="00BE7DD5"/>
    <w:rsid w:val="00BF6A67"/>
    <w:rsid w:val="00C31C73"/>
    <w:rsid w:val="00C41874"/>
    <w:rsid w:val="00CA06B2"/>
    <w:rsid w:val="00CA3F49"/>
    <w:rsid w:val="00D76FDF"/>
    <w:rsid w:val="00D8200B"/>
    <w:rsid w:val="00D82037"/>
    <w:rsid w:val="00DA0E60"/>
    <w:rsid w:val="00DB1612"/>
    <w:rsid w:val="00DB1754"/>
    <w:rsid w:val="00DD42A2"/>
    <w:rsid w:val="00DF33A1"/>
    <w:rsid w:val="00DF4E86"/>
    <w:rsid w:val="00E236F6"/>
    <w:rsid w:val="00E507F7"/>
    <w:rsid w:val="00E5344F"/>
    <w:rsid w:val="00E57EFB"/>
    <w:rsid w:val="00EE423D"/>
    <w:rsid w:val="00EF68D3"/>
    <w:rsid w:val="00F22CBC"/>
    <w:rsid w:val="00F53D70"/>
    <w:rsid w:val="00FD68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D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8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368F"/>
    <w:pPr>
      <w:ind w:left="720"/>
    </w:pPr>
  </w:style>
  <w:style w:type="paragraph" w:styleId="Header">
    <w:name w:val="header"/>
    <w:basedOn w:val="Normal"/>
    <w:link w:val="HeaderChar"/>
    <w:rsid w:val="0027368F"/>
    <w:pPr>
      <w:tabs>
        <w:tab w:val="center" w:pos="4680"/>
        <w:tab w:val="right" w:pos="9360"/>
      </w:tabs>
      <w:spacing w:after="0" w:line="240" w:lineRule="auto"/>
    </w:pPr>
    <w:rPr>
      <w:rFonts w:eastAsia="Calibri" w:cs="Times New Roman"/>
      <w:sz w:val="20"/>
      <w:szCs w:val="20"/>
    </w:rPr>
  </w:style>
  <w:style w:type="character" w:customStyle="1" w:styleId="HeaderChar">
    <w:name w:val="Header Char"/>
    <w:basedOn w:val="DefaultParagraphFont"/>
    <w:link w:val="Header"/>
    <w:rsid w:val="0027368F"/>
    <w:rPr>
      <w:rFonts w:ascii="Calibri" w:eastAsia="Calibri" w:hAnsi="Calibri" w:cs="Times New Roman"/>
      <w:sz w:val="20"/>
      <w:szCs w:val="20"/>
    </w:rPr>
  </w:style>
  <w:style w:type="paragraph" w:styleId="Footer">
    <w:name w:val="footer"/>
    <w:basedOn w:val="Normal"/>
    <w:link w:val="FooterChar"/>
    <w:uiPriority w:val="99"/>
    <w:rsid w:val="0027368F"/>
    <w:pPr>
      <w:tabs>
        <w:tab w:val="center" w:pos="4680"/>
        <w:tab w:val="right" w:pos="9360"/>
      </w:tabs>
      <w:spacing w:after="0" w:line="240" w:lineRule="auto"/>
    </w:pPr>
    <w:rPr>
      <w:rFonts w:eastAsia="Calibri" w:cs="Times New Roman"/>
      <w:sz w:val="20"/>
      <w:szCs w:val="20"/>
    </w:rPr>
  </w:style>
  <w:style w:type="character" w:customStyle="1" w:styleId="FooterChar">
    <w:name w:val="Footer Char"/>
    <w:basedOn w:val="DefaultParagraphFont"/>
    <w:link w:val="Footer"/>
    <w:uiPriority w:val="99"/>
    <w:rsid w:val="002736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8F"/>
    <w:rPr>
      <w:rFonts w:ascii="Tahoma" w:eastAsia="Times New Roman" w:hAnsi="Tahoma" w:cs="Tahoma"/>
      <w:sz w:val="16"/>
      <w:szCs w:val="16"/>
    </w:rPr>
  </w:style>
  <w:style w:type="table" w:styleId="TableGrid">
    <w:name w:val="Table Grid"/>
    <w:basedOn w:val="TableNormal"/>
    <w:uiPriority w:val="59"/>
    <w:rsid w:val="00BE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3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8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7368F"/>
    <w:pPr>
      <w:ind w:left="720"/>
    </w:pPr>
  </w:style>
  <w:style w:type="paragraph" w:styleId="Header">
    <w:name w:val="header"/>
    <w:basedOn w:val="Normal"/>
    <w:link w:val="HeaderChar"/>
    <w:rsid w:val="0027368F"/>
    <w:pPr>
      <w:tabs>
        <w:tab w:val="center" w:pos="4680"/>
        <w:tab w:val="right" w:pos="9360"/>
      </w:tabs>
      <w:spacing w:after="0" w:line="240" w:lineRule="auto"/>
    </w:pPr>
    <w:rPr>
      <w:rFonts w:eastAsia="Calibri" w:cs="Times New Roman"/>
      <w:sz w:val="20"/>
      <w:szCs w:val="20"/>
    </w:rPr>
  </w:style>
  <w:style w:type="character" w:customStyle="1" w:styleId="HeaderChar">
    <w:name w:val="Header Char"/>
    <w:basedOn w:val="DefaultParagraphFont"/>
    <w:link w:val="Header"/>
    <w:rsid w:val="0027368F"/>
    <w:rPr>
      <w:rFonts w:ascii="Calibri" w:eastAsia="Calibri" w:hAnsi="Calibri" w:cs="Times New Roman"/>
      <w:sz w:val="20"/>
      <w:szCs w:val="20"/>
    </w:rPr>
  </w:style>
  <w:style w:type="paragraph" w:styleId="Footer">
    <w:name w:val="footer"/>
    <w:basedOn w:val="Normal"/>
    <w:link w:val="FooterChar"/>
    <w:uiPriority w:val="99"/>
    <w:rsid w:val="0027368F"/>
    <w:pPr>
      <w:tabs>
        <w:tab w:val="center" w:pos="4680"/>
        <w:tab w:val="right" w:pos="9360"/>
      </w:tabs>
      <w:spacing w:after="0" w:line="240" w:lineRule="auto"/>
    </w:pPr>
    <w:rPr>
      <w:rFonts w:eastAsia="Calibri" w:cs="Times New Roman"/>
      <w:sz w:val="20"/>
      <w:szCs w:val="20"/>
    </w:rPr>
  </w:style>
  <w:style w:type="character" w:customStyle="1" w:styleId="FooterChar">
    <w:name w:val="Footer Char"/>
    <w:basedOn w:val="DefaultParagraphFont"/>
    <w:link w:val="Footer"/>
    <w:uiPriority w:val="99"/>
    <w:rsid w:val="0027368F"/>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68F"/>
    <w:rPr>
      <w:rFonts w:ascii="Tahoma" w:eastAsia="Times New Roman" w:hAnsi="Tahoma" w:cs="Tahoma"/>
      <w:sz w:val="16"/>
      <w:szCs w:val="16"/>
    </w:rPr>
  </w:style>
  <w:style w:type="table" w:styleId="TableGrid">
    <w:name w:val="Table Grid"/>
    <w:basedOn w:val="TableNormal"/>
    <w:uiPriority w:val="59"/>
    <w:rsid w:val="00BE79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A4CF-CE46-8A46-AE04-CBAA9D76D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513</Words>
  <Characters>2929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dc:creator>
  <cp:lastModifiedBy>Anh Duong Quang</cp:lastModifiedBy>
  <cp:revision>44</cp:revision>
  <dcterms:created xsi:type="dcterms:W3CDTF">2014-01-06T10:52:00Z</dcterms:created>
  <dcterms:modified xsi:type="dcterms:W3CDTF">2014-01-15T01:48:00Z</dcterms:modified>
</cp:coreProperties>
</file>